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97430" w14:textId="77777777" w:rsidR="00300A86" w:rsidRPr="00EF5513" w:rsidRDefault="00300A86" w:rsidP="00300A86">
      <w:pPr>
        <w:spacing w:after="0"/>
        <w:rPr>
          <w:rFonts w:ascii="Arial Black" w:hAnsi="Arial Black"/>
          <w:sz w:val="28"/>
          <w:szCs w:val="28"/>
        </w:rPr>
      </w:pPr>
      <w:r w:rsidRPr="00EF5513">
        <w:rPr>
          <w:rFonts w:ascii="Arial Black" w:hAnsi="Arial Black"/>
          <w:sz w:val="28"/>
          <w:szCs w:val="28"/>
        </w:rPr>
        <w:t>Vantage Point Vignettes</w:t>
      </w:r>
    </w:p>
    <w:p w14:paraId="095B26BD" w14:textId="77777777" w:rsidR="00300A86" w:rsidRPr="00EF5513" w:rsidRDefault="00300A86" w:rsidP="00300A86">
      <w:pPr>
        <w:spacing w:after="0"/>
        <w:rPr>
          <w:rFonts w:ascii="Arial" w:hAnsi="Arial" w:cs="Arial"/>
          <w:sz w:val="24"/>
          <w:szCs w:val="24"/>
        </w:rPr>
      </w:pPr>
      <w:r w:rsidRPr="00EF5513">
        <w:rPr>
          <w:rFonts w:ascii="Arial" w:hAnsi="Arial" w:cs="Arial"/>
          <w:sz w:val="24"/>
          <w:szCs w:val="24"/>
        </w:rPr>
        <w:t>Comments and Commentary by Dr.  Ron Daniels</w:t>
      </w:r>
    </w:p>
    <w:p w14:paraId="08E9D736" w14:textId="77777777" w:rsidR="00300A86" w:rsidRDefault="00300A86" w:rsidP="00300A86">
      <w:pPr>
        <w:spacing w:after="0"/>
        <w:rPr>
          <w:rFonts w:ascii="Times New Roman" w:hAnsi="Times New Roman" w:cs="Times New Roman"/>
          <w:sz w:val="28"/>
          <w:szCs w:val="28"/>
        </w:rPr>
      </w:pPr>
    </w:p>
    <w:p w14:paraId="536E798E" w14:textId="50FB3DFC" w:rsidR="00B20915" w:rsidRPr="00300A86" w:rsidRDefault="00B20915" w:rsidP="00300A86">
      <w:pPr>
        <w:spacing w:after="0"/>
        <w:jc w:val="center"/>
        <w:rPr>
          <w:rFonts w:ascii="Times New Roman" w:hAnsi="Times New Roman" w:cs="Times New Roman"/>
          <w:i/>
          <w:iCs/>
          <w:sz w:val="28"/>
          <w:szCs w:val="28"/>
        </w:rPr>
      </w:pPr>
      <w:r w:rsidRPr="00300A86">
        <w:rPr>
          <w:rFonts w:ascii="Times New Roman" w:hAnsi="Times New Roman" w:cs="Times New Roman"/>
          <w:i/>
          <w:iCs/>
          <w:sz w:val="28"/>
          <w:szCs w:val="28"/>
        </w:rPr>
        <w:t>Georgia On My Mind</w:t>
      </w:r>
    </w:p>
    <w:p w14:paraId="364F8DEA" w14:textId="2C17CE9D" w:rsidR="00B20915" w:rsidRPr="00300A86" w:rsidRDefault="00B20915" w:rsidP="00300A86">
      <w:pPr>
        <w:spacing w:after="0"/>
        <w:jc w:val="center"/>
        <w:rPr>
          <w:rFonts w:ascii="Times New Roman" w:hAnsi="Times New Roman" w:cs="Times New Roman"/>
          <w:sz w:val="28"/>
          <w:szCs w:val="28"/>
        </w:rPr>
      </w:pPr>
      <w:r w:rsidRPr="00300A86">
        <w:rPr>
          <w:rFonts w:ascii="Times New Roman" w:hAnsi="Times New Roman" w:cs="Times New Roman"/>
          <w:sz w:val="28"/>
          <w:szCs w:val="28"/>
        </w:rPr>
        <w:t>The Unfulfilled Promise of the Black Vote Revisited</w:t>
      </w:r>
    </w:p>
    <w:p w14:paraId="285E2B43" w14:textId="4028D799" w:rsidR="00954747" w:rsidRDefault="00300A86" w:rsidP="00300A86">
      <w:pPr>
        <w:jc w:val="center"/>
        <w:rPr>
          <w:rFonts w:ascii="Times New Roman" w:hAnsi="Times New Roman" w:cs="Times New Roman"/>
        </w:rPr>
      </w:pPr>
      <w:r>
        <w:rPr>
          <w:rFonts w:ascii="Times New Roman" w:hAnsi="Times New Roman" w:cs="Times New Roman"/>
        </w:rPr>
        <w:t>[For publication the week of December 28</w:t>
      </w:r>
      <w:r w:rsidRPr="00300A86">
        <w:rPr>
          <w:rFonts w:ascii="Times New Roman" w:hAnsi="Times New Roman" w:cs="Times New Roman"/>
          <w:vertAlign w:val="superscript"/>
        </w:rPr>
        <w:t>th</w:t>
      </w:r>
      <w:r>
        <w:rPr>
          <w:rFonts w:ascii="Times New Roman" w:hAnsi="Times New Roman" w:cs="Times New Roman"/>
        </w:rPr>
        <w:t>, 2020]</w:t>
      </w:r>
    </w:p>
    <w:p w14:paraId="5ED4879D" w14:textId="15F118D1" w:rsidR="00B5652B" w:rsidRPr="0014231F" w:rsidRDefault="00954747" w:rsidP="00954747">
      <w:pPr>
        <w:jc w:val="both"/>
        <w:rPr>
          <w:rFonts w:ascii="Times New Roman" w:hAnsi="Times New Roman" w:cs="Times New Roman"/>
          <w:sz w:val="24"/>
          <w:szCs w:val="24"/>
        </w:rPr>
      </w:pPr>
      <w:r w:rsidRPr="0014231F">
        <w:rPr>
          <w:rFonts w:ascii="Times New Roman" w:hAnsi="Times New Roman" w:cs="Times New Roman"/>
          <w:sz w:val="24"/>
          <w:szCs w:val="24"/>
        </w:rPr>
        <w:t>Georgia is very much on my mind these days because</w:t>
      </w:r>
      <w:r w:rsidR="00B5652B" w:rsidRPr="0014231F">
        <w:rPr>
          <w:rFonts w:ascii="Times New Roman" w:hAnsi="Times New Roman" w:cs="Times New Roman"/>
          <w:sz w:val="24"/>
          <w:szCs w:val="24"/>
        </w:rPr>
        <w:t xml:space="preserve"> </w:t>
      </w:r>
      <w:r w:rsidRPr="0014231F">
        <w:rPr>
          <w:rFonts w:ascii="Times New Roman" w:hAnsi="Times New Roman" w:cs="Times New Roman"/>
          <w:sz w:val="24"/>
          <w:szCs w:val="24"/>
        </w:rPr>
        <w:t>the epic battle being waged in th</w:t>
      </w:r>
      <w:r w:rsidR="00600FA1">
        <w:rPr>
          <w:rFonts w:ascii="Times New Roman" w:hAnsi="Times New Roman" w:cs="Times New Roman"/>
          <w:sz w:val="24"/>
          <w:szCs w:val="24"/>
        </w:rPr>
        <w:t>at</w:t>
      </w:r>
      <w:r w:rsidRPr="0014231F">
        <w:rPr>
          <w:rFonts w:ascii="Times New Roman" w:hAnsi="Times New Roman" w:cs="Times New Roman"/>
          <w:sz w:val="24"/>
          <w:szCs w:val="24"/>
        </w:rPr>
        <w:t xml:space="preserve"> state for control of the U.S. Senate will likely determine whether the quest for a more perfect union will move forward or be  obstructed by radical rightwing forces who fear the loss of “White identity” power and privilege. My fear is that rather than message to motiv</w:t>
      </w:r>
      <w:r w:rsidR="00047EF9">
        <w:rPr>
          <w:rFonts w:ascii="Times New Roman" w:hAnsi="Times New Roman" w:cs="Times New Roman"/>
          <w:sz w:val="24"/>
          <w:szCs w:val="24"/>
        </w:rPr>
        <w:t>ate</w:t>
      </w:r>
      <w:r w:rsidRPr="0014231F">
        <w:rPr>
          <w:rFonts w:ascii="Times New Roman" w:hAnsi="Times New Roman" w:cs="Times New Roman"/>
          <w:sz w:val="24"/>
          <w:szCs w:val="24"/>
        </w:rPr>
        <w:t xml:space="preserve"> a massive Black voter turn-out, </w:t>
      </w:r>
      <w:r w:rsidR="00B5652B" w:rsidRPr="0014231F">
        <w:rPr>
          <w:rFonts w:ascii="Times New Roman" w:hAnsi="Times New Roman" w:cs="Times New Roman"/>
          <w:sz w:val="24"/>
          <w:szCs w:val="24"/>
        </w:rPr>
        <w:t xml:space="preserve">resources will be </w:t>
      </w:r>
      <w:r w:rsidRPr="0014231F">
        <w:rPr>
          <w:rFonts w:ascii="Times New Roman" w:hAnsi="Times New Roman" w:cs="Times New Roman"/>
          <w:sz w:val="24"/>
          <w:szCs w:val="24"/>
        </w:rPr>
        <w:t xml:space="preserve"> disproportionate</w:t>
      </w:r>
      <w:r w:rsidR="00B5652B" w:rsidRPr="0014231F">
        <w:rPr>
          <w:rFonts w:ascii="Times New Roman" w:hAnsi="Times New Roman" w:cs="Times New Roman"/>
          <w:sz w:val="24"/>
          <w:szCs w:val="24"/>
        </w:rPr>
        <w:t>ly</w:t>
      </w:r>
      <w:r w:rsidRPr="0014231F">
        <w:rPr>
          <w:rFonts w:ascii="Times New Roman" w:hAnsi="Times New Roman" w:cs="Times New Roman"/>
          <w:sz w:val="24"/>
          <w:szCs w:val="24"/>
        </w:rPr>
        <w:t xml:space="preserve"> invest</w:t>
      </w:r>
      <w:r w:rsidR="00B5652B" w:rsidRPr="0014231F">
        <w:rPr>
          <w:rFonts w:ascii="Times New Roman" w:hAnsi="Times New Roman" w:cs="Times New Roman"/>
          <w:sz w:val="24"/>
          <w:szCs w:val="24"/>
        </w:rPr>
        <w:t>ed</w:t>
      </w:r>
      <w:r w:rsidRPr="0014231F">
        <w:rPr>
          <w:rFonts w:ascii="Times New Roman" w:hAnsi="Times New Roman" w:cs="Times New Roman"/>
          <w:sz w:val="24"/>
          <w:szCs w:val="24"/>
        </w:rPr>
        <w:t xml:space="preserve"> in pursuing White voters </w:t>
      </w:r>
      <w:r w:rsidR="00A60789" w:rsidRPr="0014231F">
        <w:rPr>
          <w:rFonts w:ascii="Times New Roman" w:hAnsi="Times New Roman" w:cs="Times New Roman"/>
          <w:sz w:val="24"/>
          <w:szCs w:val="24"/>
        </w:rPr>
        <w:t xml:space="preserve">who frankly are not inclined to vote for a Black or progressive candidate, in this case the Rev. Raphael Warnock and Jon </w:t>
      </w:r>
      <w:proofErr w:type="spellStart"/>
      <w:r w:rsidR="00A60789" w:rsidRPr="0014231F">
        <w:rPr>
          <w:rFonts w:ascii="Times New Roman" w:hAnsi="Times New Roman" w:cs="Times New Roman"/>
          <w:sz w:val="24"/>
          <w:szCs w:val="24"/>
        </w:rPr>
        <w:t>Ossoff</w:t>
      </w:r>
      <w:proofErr w:type="spellEnd"/>
      <w:r w:rsidR="00A60789" w:rsidRPr="0014231F">
        <w:rPr>
          <w:rFonts w:ascii="Times New Roman" w:hAnsi="Times New Roman" w:cs="Times New Roman"/>
          <w:sz w:val="24"/>
          <w:szCs w:val="24"/>
        </w:rPr>
        <w:t xml:space="preserve">. </w:t>
      </w:r>
    </w:p>
    <w:p w14:paraId="1434F9A7" w14:textId="0C27889D" w:rsidR="00954747" w:rsidRPr="0014231F" w:rsidRDefault="00A60789" w:rsidP="00954747">
      <w:pPr>
        <w:jc w:val="both"/>
        <w:rPr>
          <w:rFonts w:ascii="Times New Roman" w:hAnsi="Times New Roman" w:cs="Times New Roman"/>
          <w:sz w:val="24"/>
          <w:szCs w:val="24"/>
        </w:rPr>
      </w:pPr>
      <w:r w:rsidRPr="0014231F">
        <w:rPr>
          <w:rFonts w:ascii="Times New Roman" w:hAnsi="Times New Roman" w:cs="Times New Roman"/>
          <w:sz w:val="24"/>
          <w:szCs w:val="24"/>
        </w:rPr>
        <w:t xml:space="preserve">This is not to say that there are no White voters who will support Warnock and </w:t>
      </w:r>
      <w:proofErr w:type="spellStart"/>
      <w:r w:rsidRPr="0014231F">
        <w:rPr>
          <w:rFonts w:ascii="Times New Roman" w:hAnsi="Times New Roman" w:cs="Times New Roman"/>
          <w:sz w:val="24"/>
          <w:szCs w:val="24"/>
        </w:rPr>
        <w:t>Ossof</w:t>
      </w:r>
      <w:proofErr w:type="spellEnd"/>
      <w:r w:rsidR="00076551" w:rsidRPr="0014231F">
        <w:rPr>
          <w:rFonts w:ascii="Times New Roman" w:hAnsi="Times New Roman" w:cs="Times New Roman"/>
          <w:sz w:val="24"/>
          <w:szCs w:val="24"/>
        </w:rPr>
        <w:t xml:space="preserve"> -- </w:t>
      </w:r>
      <w:r w:rsidRPr="0014231F">
        <w:rPr>
          <w:rFonts w:ascii="Times New Roman" w:hAnsi="Times New Roman" w:cs="Times New Roman"/>
          <w:sz w:val="24"/>
          <w:szCs w:val="24"/>
        </w:rPr>
        <w:t xml:space="preserve">a minority of moderate, liberal, progressive Whites will indeed back them. However, in a state like Georgia there are not enough of this </w:t>
      </w:r>
      <w:r w:rsidR="00076551" w:rsidRPr="0014231F">
        <w:rPr>
          <w:rFonts w:ascii="Times New Roman" w:hAnsi="Times New Roman" w:cs="Times New Roman"/>
          <w:sz w:val="24"/>
          <w:szCs w:val="24"/>
        </w:rPr>
        <w:t>constituency</w:t>
      </w:r>
      <w:r w:rsidRPr="0014231F">
        <w:rPr>
          <w:rFonts w:ascii="Times New Roman" w:hAnsi="Times New Roman" w:cs="Times New Roman"/>
          <w:sz w:val="24"/>
          <w:szCs w:val="24"/>
        </w:rPr>
        <w:t xml:space="preserve"> to win the day. The key to victory</w:t>
      </w:r>
      <w:r w:rsidR="009D4925" w:rsidRPr="0014231F">
        <w:rPr>
          <w:rFonts w:ascii="Times New Roman" w:hAnsi="Times New Roman" w:cs="Times New Roman"/>
          <w:sz w:val="24"/>
          <w:szCs w:val="24"/>
        </w:rPr>
        <w:t xml:space="preserve"> is building </w:t>
      </w:r>
      <w:r w:rsidRPr="0014231F">
        <w:rPr>
          <w:rFonts w:ascii="Times New Roman" w:hAnsi="Times New Roman" w:cs="Times New Roman"/>
          <w:sz w:val="24"/>
          <w:szCs w:val="24"/>
        </w:rPr>
        <w:t xml:space="preserve">a Black led rainbow coalition </w:t>
      </w:r>
      <w:r w:rsidR="00600FA1">
        <w:rPr>
          <w:rFonts w:ascii="Times New Roman" w:hAnsi="Times New Roman" w:cs="Times New Roman"/>
          <w:sz w:val="24"/>
          <w:szCs w:val="24"/>
        </w:rPr>
        <w:t>to</w:t>
      </w:r>
      <w:r w:rsidRPr="0014231F">
        <w:rPr>
          <w:rFonts w:ascii="Times New Roman" w:hAnsi="Times New Roman" w:cs="Times New Roman"/>
          <w:sz w:val="24"/>
          <w:szCs w:val="24"/>
        </w:rPr>
        <w:t xml:space="preserve"> motivate and mobilize Latinos, Asian Americans and Native Americans, the majority, along with </w:t>
      </w:r>
      <w:r w:rsidR="006A4DF4">
        <w:rPr>
          <w:rFonts w:ascii="Times New Roman" w:hAnsi="Times New Roman" w:cs="Times New Roman"/>
          <w:sz w:val="24"/>
          <w:szCs w:val="24"/>
        </w:rPr>
        <w:t>a</w:t>
      </w:r>
      <w:r w:rsidRPr="0014231F">
        <w:rPr>
          <w:rFonts w:ascii="Times New Roman" w:hAnsi="Times New Roman" w:cs="Times New Roman"/>
          <w:sz w:val="24"/>
          <w:szCs w:val="24"/>
        </w:rPr>
        <w:t xml:space="preserve"> persuadable minority of White voters. </w:t>
      </w:r>
      <w:r w:rsidR="00D42548" w:rsidRPr="0014231F">
        <w:rPr>
          <w:rFonts w:ascii="Times New Roman" w:hAnsi="Times New Roman" w:cs="Times New Roman"/>
          <w:sz w:val="24"/>
          <w:szCs w:val="24"/>
        </w:rPr>
        <w:t xml:space="preserve">And the factor that looms large in this formula is the Daniels’ Axiom which I </w:t>
      </w:r>
      <w:r w:rsidR="00B5652B" w:rsidRPr="0014231F">
        <w:rPr>
          <w:rFonts w:ascii="Times New Roman" w:hAnsi="Times New Roman" w:cs="Times New Roman"/>
          <w:sz w:val="24"/>
          <w:szCs w:val="24"/>
        </w:rPr>
        <w:t xml:space="preserve">explain </w:t>
      </w:r>
      <w:r w:rsidR="00D42548" w:rsidRPr="0014231F">
        <w:rPr>
          <w:rFonts w:ascii="Times New Roman" w:hAnsi="Times New Roman" w:cs="Times New Roman"/>
          <w:sz w:val="24"/>
          <w:szCs w:val="24"/>
        </w:rPr>
        <w:t xml:space="preserve">in an </w:t>
      </w:r>
      <w:r w:rsidR="00971739" w:rsidRPr="0014231F">
        <w:rPr>
          <w:rFonts w:ascii="Times New Roman" w:hAnsi="Times New Roman" w:cs="Times New Roman"/>
          <w:sz w:val="24"/>
          <w:szCs w:val="24"/>
        </w:rPr>
        <w:t xml:space="preserve">article </w:t>
      </w:r>
      <w:r w:rsidR="00D42548" w:rsidRPr="0014231F">
        <w:rPr>
          <w:rFonts w:ascii="Times New Roman" w:hAnsi="Times New Roman" w:cs="Times New Roman"/>
          <w:sz w:val="24"/>
          <w:szCs w:val="24"/>
        </w:rPr>
        <w:t xml:space="preserve">entitled </w:t>
      </w:r>
      <w:r w:rsidR="00D42548" w:rsidRPr="0014231F">
        <w:rPr>
          <w:rFonts w:ascii="Times New Roman" w:hAnsi="Times New Roman" w:cs="Times New Roman"/>
          <w:i/>
          <w:iCs/>
          <w:sz w:val="24"/>
          <w:szCs w:val="24"/>
        </w:rPr>
        <w:t>The Unfilled Promise of the Black Vote</w:t>
      </w:r>
      <w:r w:rsidR="00D42548" w:rsidRPr="0014231F">
        <w:rPr>
          <w:rFonts w:ascii="Times New Roman" w:hAnsi="Times New Roman" w:cs="Times New Roman"/>
          <w:sz w:val="24"/>
          <w:szCs w:val="24"/>
        </w:rPr>
        <w:t xml:space="preserve">. Here is an excerpt from that </w:t>
      </w:r>
      <w:r w:rsidR="00971739" w:rsidRPr="0014231F">
        <w:rPr>
          <w:rFonts w:ascii="Times New Roman" w:hAnsi="Times New Roman" w:cs="Times New Roman"/>
          <w:sz w:val="24"/>
          <w:szCs w:val="24"/>
        </w:rPr>
        <w:t>article</w:t>
      </w:r>
      <w:r w:rsidR="00D42548" w:rsidRPr="0014231F">
        <w:rPr>
          <w:rFonts w:ascii="Times New Roman" w:hAnsi="Times New Roman" w:cs="Times New Roman"/>
          <w:sz w:val="24"/>
          <w:szCs w:val="24"/>
        </w:rPr>
        <w:t xml:space="preserve"> </w:t>
      </w:r>
      <w:r w:rsidR="00047EF9">
        <w:rPr>
          <w:rFonts w:ascii="Times New Roman" w:hAnsi="Times New Roman" w:cs="Times New Roman"/>
          <w:sz w:val="24"/>
          <w:szCs w:val="24"/>
        </w:rPr>
        <w:t>in</w:t>
      </w:r>
      <w:r w:rsidR="00600FA1">
        <w:rPr>
          <w:rFonts w:ascii="Times New Roman" w:hAnsi="Times New Roman" w:cs="Times New Roman"/>
          <w:sz w:val="24"/>
          <w:szCs w:val="24"/>
        </w:rPr>
        <w:t xml:space="preserve"> my book</w:t>
      </w:r>
      <w:r w:rsidR="00D42548" w:rsidRPr="0014231F">
        <w:rPr>
          <w:rFonts w:ascii="Times New Roman" w:hAnsi="Times New Roman" w:cs="Times New Roman"/>
          <w:sz w:val="24"/>
          <w:szCs w:val="24"/>
        </w:rPr>
        <w:t xml:space="preserve"> </w:t>
      </w:r>
      <w:r w:rsidR="00D42548" w:rsidRPr="0014231F">
        <w:rPr>
          <w:rFonts w:ascii="Times New Roman" w:hAnsi="Times New Roman" w:cs="Times New Roman"/>
          <w:sz w:val="24"/>
          <w:szCs w:val="24"/>
          <w:u w:val="single"/>
        </w:rPr>
        <w:t>Still on This Journey: The Vision and Mission of Dr. Ron Daniels:</w:t>
      </w:r>
      <w:r w:rsidR="00D42548" w:rsidRPr="0014231F">
        <w:rPr>
          <w:rFonts w:ascii="Times New Roman" w:hAnsi="Times New Roman" w:cs="Times New Roman"/>
          <w:sz w:val="24"/>
          <w:szCs w:val="24"/>
        </w:rPr>
        <w:t xml:space="preserve"> </w:t>
      </w:r>
    </w:p>
    <w:p w14:paraId="70859DCE" w14:textId="37C35768" w:rsidR="00D42548" w:rsidRPr="0014231F" w:rsidRDefault="00D42548" w:rsidP="00B20915">
      <w:pPr>
        <w:jc w:val="both"/>
        <w:rPr>
          <w:rFonts w:ascii="Times New Roman" w:hAnsi="Times New Roman" w:cs="Times New Roman"/>
        </w:rPr>
      </w:pPr>
      <w:r w:rsidRPr="0014231F">
        <w:rPr>
          <w:rFonts w:ascii="Times New Roman" w:hAnsi="Times New Roman" w:cs="Times New Roman"/>
        </w:rPr>
        <w:t>“</w:t>
      </w:r>
      <w:r w:rsidR="00B20915" w:rsidRPr="0014231F">
        <w:rPr>
          <w:rFonts w:ascii="Times New Roman" w:hAnsi="Times New Roman" w:cs="Times New Roman"/>
        </w:rPr>
        <w:t>For decades I have been hammering home the point that in a low voter participation environment, the group that effectively educates, mobilizes and organizes its voters to turn-out on election day will wield power disproportionate to its numbers in the overall electorate. Put another way, a relatively small group that registers and turns out a high percentage of its potential voters will exercise greater influence than a much larger group that fails to register and turn-out a high percentage of its potential voters.  This is a Daniels</w:t>
      </w:r>
      <w:r w:rsidR="006A4DF4">
        <w:rPr>
          <w:rFonts w:ascii="Times New Roman" w:hAnsi="Times New Roman" w:cs="Times New Roman"/>
        </w:rPr>
        <w:t>’</w:t>
      </w:r>
      <w:r w:rsidR="00B20915" w:rsidRPr="0014231F">
        <w:rPr>
          <w:rFonts w:ascii="Times New Roman" w:hAnsi="Times New Roman" w:cs="Times New Roman"/>
        </w:rPr>
        <w:t xml:space="preserve"> political axiom.</w:t>
      </w:r>
      <w:r w:rsidRPr="0014231F">
        <w:rPr>
          <w:rFonts w:ascii="Times New Roman" w:hAnsi="Times New Roman" w:cs="Times New Roman"/>
        </w:rPr>
        <w:t xml:space="preserve"> And, as Frank Watkins, Advisor to Rev. Jesse Jackson puts it, ‘an organized minority is a political majority.</w:t>
      </w:r>
      <w:proofErr w:type="gramStart"/>
      <w:r w:rsidRPr="0014231F">
        <w:rPr>
          <w:rFonts w:ascii="Times New Roman" w:hAnsi="Times New Roman" w:cs="Times New Roman"/>
        </w:rPr>
        <w:t>’ ”</w:t>
      </w:r>
      <w:proofErr w:type="gramEnd"/>
      <w:r w:rsidR="00BE60F4">
        <w:rPr>
          <w:rFonts w:ascii="Times New Roman" w:hAnsi="Times New Roman" w:cs="Times New Roman"/>
        </w:rPr>
        <w:t xml:space="preserve"> </w:t>
      </w:r>
      <w:r w:rsidR="00BE60F4" w:rsidRPr="0083767B">
        <w:rPr>
          <w:rFonts w:ascii="Times New Roman" w:hAnsi="Times New Roman" w:cs="Times New Roman"/>
          <w:sz w:val="24"/>
          <w:szCs w:val="24"/>
        </w:rPr>
        <w:t xml:space="preserve">[Read full article here: </w:t>
      </w:r>
      <w:hyperlink r:id="rId6" w:history="1">
        <w:r w:rsidR="00BE60F4" w:rsidRPr="0083767B">
          <w:rPr>
            <w:rStyle w:val="Hyperlink"/>
            <w:rFonts w:ascii="Times New Roman" w:hAnsi="Times New Roman" w:cs="Times New Roman"/>
            <w:sz w:val="24"/>
            <w:szCs w:val="24"/>
          </w:rPr>
          <w:t>https://ibw21.org/commentary/vantage-point-articles/the-unfulfilled-power-of-the-black-vote/</w:t>
        </w:r>
      </w:hyperlink>
      <w:r w:rsidR="00BE60F4" w:rsidRPr="0083767B">
        <w:rPr>
          <w:rFonts w:ascii="Times New Roman" w:hAnsi="Times New Roman" w:cs="Times New Roman"/>
          <w:sz w:val="24"/>
          <w:szCs w:val="24"/>
        </w:rPr>
        <w:t>]</w:t>
      </w:r>
    </w:p>
    <w:p w14:paraId="64CB520B" w14:textId="37F080A3" w:rsidR="00FF0473" w:rsidRPr="0014231F" w:rsidRDefault="00971739" w:rsidP="00B20915">
      <w:pPr>
        <w:jc w:val="both"/>
        <w:rPr>
          <w:rFonts w:ascii="Times New Roman" w:hAnsi="Times New Roman" w:cs="Times New Roman"/>
          <w:sz w:val="24"/>
          <w:szCs w:val="24"/>
        </w:rPr>
      </w:pPr>
      <w:r w:rsidRPr="0014231F">
        <w:rPr>
          <w:rFonts w:ascii="Times New Roman" w:hAnsi="Times New Roman" w:cs="Times New Roman"/>
          <w:sz w:val="24"/>
          <w:szCs w:val="24"/>
        </w:rPr>
        <w:t xml:space="preserve">To </w:t>
      </w:r>
      <w:r w:rsidR="00600FA1">
        <w:rPr>
          <w:rFonts w:ascii="Times New Roman" w:hAnsi="Times New Roman" w:cs="Times New Roman"/>
          <w:sz w:val="24"/>
          <w:szCs w:val="24"/>
        </w:rPr>
        <w:t xml:space="preserve">further </w:t>
      </w:r>
      <w:r w:rsidRPr="0014231F">
        <w:rPr>
          <w:rFonts w:ascii="Times New Roman" w:hAnsi="Times New Roman" w:cs="Times New Roman"/>
          <w:sz w:val="24"/>
          <w:szCs w:val="24"/>
        </w:rPr>
        <w:t xml:space="preserve">illustrate this </w:t>
      </w:r>
      <w:proofErr w:type="gramStart"/>
      <w:r w:rsidRPr="0014231F">
        <w:rPr>
          <w:rFonts w:ascii="Times New Roman" w:hAnsi="Times New Roman" w:cs="Times New Roman"/>
          <w:sz w:val="24"/>
          <w:szCs w:val="24"/>
        </w:rPr>
        <w:t>Axiom</w:t>
      </w:r>
      <w:proofErr w:type="gramEnd"/>
      <w:r w:rsidRPr="0014231F">
        <w:rPr>
          <w:rFonts w:ascii="Times New Roman" w:hAnsi="Times New Roman" w:cs="Times New Roman"/>
          <w:sz w:val="24"/>
          <w:szCs w:val="24"/>
        </w:rPr>
        <w:t xml:space="preserve"> </w:t>
      </w:r>
      <w:r w:rsidR="00FF0473" w:rsidRPr="0014231F">
        <w:rPr>
          <w:rFonts w:ascii="Times New Roman" w:hAnsi="Times New Roman" w:cs="Times New Roman"/>
          <w:sz w:val="24"/>
          <w:szCs w:val="24"/>
        </w:rPr>
        <w:t>I have</w:t>
      </w:r>
      <w:r w:rsidR="00600FA1">
        <w:rPr>
          <w:rFonts w:ascii="Times New Roman" w:hAnsi="Times New Roman" w:cs="Times New Roman"/>
          <w:sz w:val="24"/>
          <w:szCs w:val="24"/>
        </w:rPr>
        <w:t xml:space="preserve"> repeatedly asserted th</w:t>
      </w:r>
      <w:r w:rsidR="00FF0473" w:rsidRPr="0014231F">
        <w:rPr>
          <w:rFonts w:ascii="Times New Roman" w:hAnsi="Times New Roman" w:cs="Times New Roman"/>
          <w:sz w:val="24"/>
          <w:szCs w:val="24"/>
        </w:rPr>
        <w:t>at “the biggest political party in America   is not the Democrats or the Republicans, it’s non-voters! This is slightly hyperbolic, but in the U.S., even in presidential elections when voter turn-out is highest, pundits and commentators declare that it is a</w:t>
      </w:r>
      <w:r w:rsidR="00600FA1">
        <w:rPr>
          <w:rFonts w:ascii="Times New Roman" w:hAnsi="Times New Roman" w:cs="Times New Roman"/>
          <w:sz w:val="24"/>
          <w:szCs w:val="24"/>
        </w:rPr>
        <w:t xml:space="preserve"> major success </w:t>
      </w:r>
      <w:r w:rsidR="00FF0473" w:rsidRPr="0014231F">
        <w:rPr>
          <w:rFonts w:ascii="Times New Roman" w:hAnsi="Times New Roman" w:cs="Times New Roman"/>
          <w:sz w:val="24"/>
          <w:szCs w:val="24"/>
        </w:rPr>
        <w:t xml:space="preserve">if slightly more than 50% of the eligible voting population bothers to vote. </w:t>
      </w:r>
      <w:r w:rsidR="009468A2" w:rsidRPr="0014231F">
        <w:rPr>
          <w:rFonts w:ascii="Times New Roman" w:hAnsi="Times New Roman" w:cs="Times New Roman"/>
          <w:sz w:val="24"/>
          <w:szCs w:val="24"/>
        </w:rPr>
        <w:t xml:space="preserve"> By comparison, i</w:t>
      </w:r>
      <w:r w:rsidR="00FF0473" w:rsidRPr="0014231F">
        <w:rPr>
          <w:rFonts w:ascii="Times New Roman" w:hAnsi="Times New Roman" w:cs="Times New Roman"/>
          <w:sz w:val="24"/>
          <w:szCs w:val="24"/>
        </w:rPr>
        <w:t>n other western democracies like Canada, England, Germany, France, 75% or more of the eligible electorate routinely vote</w:t>
      </w:r>
      <w:r w:rsidR="006A4DF4">
        <w:rPr>
          <w:rFonts w:ascii="Times New Roman" w:hAnsi="Times New Roman" w:cs="Times New Roman"/>
          <w:sz w:val="24"/>
          <w:szCs w:val="24"/>
        </w:rPr>
        <w:t>s</w:t>
      </w:r>
      <w:r w:rsidR="00B5652B" w:rsidRPr="0014231F">
        <w:rPr>
          <w:rFonts w:ascii="Times New Roman" w:hAnsi="Times New Roman" w:cs="Times New Roman"/>
          <w:sz w:val="24"/>
          <w:szCs w:val="24"/>
        </w:rPr>
        <w:t xml:space="preserve"> in</w:t>
      </w:r>
      <w:r w:rsidR="00FF0473" w:rsidRPr="0014231F">
        <w:rPr>
          <w:rFonts w:ascii="Times New Roman" w:hAnsi="Times New Roman" w:cs="Times New Roman"/>
          <w:sz w:val="24"/>
          <w:szCs w:val="24"/>
        </w:rPr>
        <w:t xml:space="preserve"> </w:t>
      </w:r>
      <w:r w:rsidR="009468A2" w:rsidRPr="0014231F">
        <w:rPr>
          <w:rFonts w:ascii="Times New Roman" w:hAnsi="Times New Roman" w:cs="Times New Roman"/>
          <w:sz w:val="24"/>
          <w:szCs w:val="24"/>
        </w:rPr>
        <w:t xml:space="preserve">elections for Prime Minister or other major offices. </w:t>
      </w:r>
      <w:r w:rsidR="00FF0473" w:rsidRPr="0014231F">
        <w:rPr>
          <w:rFonts w:ascii="Times New Roman" w:hAnsi="Times New Roman" w:cs="Times New Roman"/>
          <w:sz w:val="24"/>
          <w:szCs w:val="24"/>
        </w:rPr>
        <w:t xml:space="preserve"> </w:t>
      </w:r>
      <w:r w:rsidR="00453F77" w:rsidRPr="0014231F">
        <w:rPr>
          <w:rFonts w:ascii="Times New Roman" w:hAnsi="Times New Roman" w:cs="Times New Roman"/>
          <w:sz w:val="24"/>
          <w:szCs w:val="24"/>
        </w:rPr>
        <w:t xml:space="preserve">The U.S. has a low voter participation environment where large numbers of White folks, and yes, Black folks do not vote. Therefore, those who do vote will win! </w:t>
      </w:r>
      <w:r w:rsidR="009650C5" w:rsidRPr="0014231F">
        <w:rPr>
          <w:rFonts w:ascii="Times New Roman" w:hAnsi="Times New Roman" w:cs="Times New Roman"/>
          <w:sz w:val="24"/>
          <w:szCs w:val="24"/>
        </w:rPr>
        <w:t xml:space="preserve"> The Senate race in Georgia is a case in point.</w:t>
      </w:r>
    </w:p>
    <w:p w14:paraId="30452732" w14:textId="382C07B9" w:rsidR="001119E2" w:rsidRPr="0014231F" w:rsidRDefault="009650C5" w:rsidP="00B20915">
      <w:pPr>
        <w:jc w:val="both"/>
        <w:rPr>
          <w:rFonts w:ascii="Times New Roman" w:hAnsi="Times New Roman" w:cs="Times New Roman"/>
          <w:sz w:val="24"/>
          <w:szCs w:val="24"/>
        </w:rPr>
      </w:pPr>
      <w:r w:rsidRPr="0014231F">
        <w:rPr>
          <w:rFonts w:ascii="Times New Roman" w:hAnsi="Times New Roman" w:cs="Times New Roman"/>
          <w:sz w:val="24"/>
          <w:szCs w:val="24"/>
        </w:rPr>
        <w:t xml:space="preserve">Atlanta’s </w:t>
      </w:r>
      <w:r w:rsidR="00C37BBE" w:rsidRPr="0014231F">
        <w:rPr>
          <w:rFonts w:ascii="Times New Roman" w:hAnsi="Times New Roman" w:cs="Times New Roman"/>
          <w:sz w:val="24"/>
          <w:szCs w:val="24"/>
        </w:rPr>
        <w:t xml:space="preserve">Mayor </w:t>
      </w:r>
      <w:r w:rsidR="005C2B0D" w:rsidRPr="0014231F">
        <w:rPr>
          <w:rFonts w:ascii="Times New Roman" w:hAnsi="Times New Roman" w:cs="Times New Roman"/>
          <w:sz w:val="24"/>
          <w:szCs w:val="24"/>
        </w:rPr>
        <w:t xml:space="preserve">Kiesha </w:t>
      </w:r>
      <w:r w:rsidR="00C37BBE" w:rsidRPr="0014231F">
        <w:rPr>
          <w:rFonts w:ascii="Times New Roman" w:hAnsi="Times New Roman" w:cs="Times New Roman"/>
          <w:sz w:val="24"/>
          <w:szCs w:val="24"/>
        </w:rPr>
        <w:t>Lance</w:t>
      </w:r>
      <w:r w:rsidR="0014231F">
        <w:rPr>
          <w:rFonts w:ascii="Times New Roman" w:hAnsi="Times New Roman" w:cs="Times New Roman"/>
          <w:sz w:val="24"/>
          <w:szCs w:val="24"/>
        </w:rPr>
        <w:t xml:space="preserve"> </w:t>
      </w:r>
      <w:r w:rsidR="00C37BBE" w:rsidRPr="0014231F">
        <w:rPr>
          <w:rFonts w:ascii="Times New Roman" w:hAnsi="Times New Roman" w:cs="Times New Roman"/>
          <w:sz w:val="24"/>
          <w:szCs w:val="24"/>
        </w:rPr>
        <w:t>Bottom</w:t>
      </w:r>
      <w:r w:rsidR="008B0BCE" w:rsidRPr="0014231F">
        <w:rPr>
          <w:rFonts w:ascii="Times New Roman" w:hAnsi="Times New Roman" w:cs="Times New Roman"/>
          <w:sz w:val="24"/>
          <w:szCs w:val="24"/>
        </w:rPr>
        <w:t xml:space="preserve">s has </w:t>
      </w:r>
      <w:r w:rsidR="006A4DF4">
        <w:rPr>
          <w:rFonts w:ascii="Times New Roman" w:hAnsi="Times New Roman" w:cs="Times New Roman"/>
          <w:sz w:val="24"/>
          <w:szCs w:val="24"/>
        </w:rPr>
        <w:t xml:space="preserve">recently </w:t>
      </w:r>
      <w:r w:rsidR="008B0BCE" w:rsidRPr="0014231F">
        <w:rPr>
          <w:rFonts w:ascii="Times New Roman" w:hAnsi="Times New Roman" w:cs="Times New Roman"/>
          <w:sz w:val="24"/>
          <w:szCs w:val="24"/>
        </w:rPr>
        <w:t xml:space="preserve">sounded the alarm that </w:t>
      </w:r>
      <w:r w:rsidR="008B0BCE" w:rsidRPr="00E26E60">
        <w:rPr>
          <w:rFonts w:ascii="Times New Roman" w:hAnsi="Times New Roman" w:cs="Times New Roman"/>
          <w:b/>
          <w:bCs/>
          <w:sz w:val="24"/>
          <w:szCs w:val="24"/>
        </w:rPr>
        <w:t>1 million of the 2.5 million eligible Black voters in Georgia did not cast a ballot in the November 3</w:t>
      </w:r>
      <w:r w:rsidR="008B0BCE" w:rsidRPr="00E26E60">
        <w:rPr>
          <w:rFonts w:ascii="Times New Roman" w:hAnsi="Times New Roman" w:cs="Times New Roman"/>
          <w:b/>
          <w:bCs/>
          <w:sz w:val="24"/>
          <w:szCs w:val="24"/>
          <w:vertAlign w:val="superscript"/>
        </w:rPr>
        <w:t>rd</w:t>
      </w:r>
      <w:r w:rsidR="008B0BCE" w:rsidRPr="00E26E60">
        <w:rPr>
          <w:rFonts w:ascii="Times New Roman" w:hAnsi="Times New Roman" w:cs="Times New Roman"/>
          <w:b/>
          <w:bCs/>
          <w:sz w:val="24"/>
          <w:szCs w:val="24"/>
        </w:rPr>
        <w:t xml:space="preserve"> presidential </w:t>
      </w:r>
      <w:r w:rsidR="008B0BCE" w:rsidRPr="00E26E60">
        <w:rPr>
          <w:rFonts w:ascii="Times New Roman" w:hAnsi="Times New Roman" w:cs="Times New Roman"/>
          <w:b/>
          <w:bCs/>
          <w:sz w:val="24"/>
          <w:szCs w:val="24"/>
        </w:rPr>
        <w:lastRenderedPageBreak/>
        <w:t>election where Joe Biden defeated the Orange man by 12,000 votes</w:t>
      </w:r>
      <w:r w:rsidR="008B0BCE" w:rsidRPr="0014231F">
        <w:rPr>
          <w:rFonts w:ascii="Times New Roman" w:hAnsi="Times New Roman" w:cs="Times New Roman"/>
          <w:sz w:val="24"/>
          <w:szCs w:val="24"/>
        </w:rPr>
        <w:t xml:space="preserve">. Let me re-run that for emphasis: </w:t>
      </w:r>
      <w:r w:rsidR="00047EF9" w:rsidRPr="00047EF9">
        <w:rPr>
          <w:rFonts w:ascii="Times New Roman" w:hAnsi="Times New Roman" w:cs="Times New Roman"/>
          <w:b/>
          <w:bCs/>
          <w:sz w:val="24"/>
          <w:szCs w:val="24"/>
        </w:rPr>
        <w:t>1</w:t>
      </w:r>
      <w:r w:rsidR="008B0BCE" w:rsidRPr="00E26E60">
        <w:rPr>
          <w:rFonts w:ascii="Times New Roman" w:hAnsi="Times New Roman" w:cs="Times New Roman"/>
          <w:b/>
          <w:bCs/>
          <w:sz w:val="24"/>
          <w:szCs w:val="24"/>
        </w:rPr>
        <w:t>million eligible Black voters stayed at home while Biden narrow</w:t>
      </w:r>
      <w:r w:rsidR="000A1674" w:rsidRPr="00E26E60">
        <w:rPr>
          <w:rFonts w:ascii="Times New Roman" w:hAnsi="Times New Roman" w:cs="Times New Roman"/>
          <w:b/>
          <w:bCs/>
          <w:sz w:val="24"/>
          <w:szCs w:val="24"/>
        </w:rPr>
        <w:t>ly</w:t>
      </w:r>
      <w:r w:rsidR="008B0BCE" w:rsidRPr="00E26E60">
        <w:rPr>
          <w:rFonts w:ascii="Times New Roman" w:hAnsi="Times New Roman" w:cs="Times New Roman"/>
          <w:b/>
          <w:bCs/>
          <w:sz w:val="24"/>
          <w:szCs w:val="24"/>
        </w:rPr>
        <w:t xml:space="preserve"> defeated Trump by 12,000 votes.</w:t>
      </w:r>
      <w:r w:rsidR="008B0BCE" w:rsidRPr="0014231F">
        <w:rPr>
          <w:rFonts w:ascii="Times New Roman" w:hAnsi="Times New Roman" w:cs="Times New Roman"/>
          <w:sz w:val="24"/>
          <w:szCs w:val="24"/>
        </w:rPr>
        <w:t xml:space="preserve"> In case it’s not resonating</w:t>
      </w:r>
      <w:r w:rsidR="008B0BCE" w:rsidRPr="00E26E60">
        <w:rPr>
          <w:rFonts w:ascii="Times New Roman" w:hAnsi="Times New Roman" w:cs="Times New Roman"/>
          <w:b/>
          <w:bCs/>
          <w:sz w:val="24"/>
          <w:szCs w:val="24"/>
        </w:rPr>
        <w:t xml:space="preserve">, the point is that if 50,000 more Black voters had been motivated to cast ballots for Biden, he would have defeated Agent Orange by a margin of </w:t>
      </w:r>
      <w:r w:rsidR="00FF0473" w:rsidRPr="00E26E60">
        <w:rPr>
          <w:rFonts w:ascii="Times New Roman" w:hAnsi="Times New Roman" w:cs="Times New Roman"/>
          <w:b/>
          <w:bCs/>
          <w:sz w:val="24"/>
          <w:szCs w:val="24"/>
        </w:rPr>
        <w:t>62,000 votes!</w:t>
      </w:r>
      <w:r w:rsidR="003815F9" w:rsidRPr="0014231F">
        <w:rPr>
          <w:rFonts w:ascii="Times New Roman" w:hAnsi="Times New Roman" w:cs="Times New Roman"/>
          <w:sz w:val="24"/>
          <w:szCs w:val="24"/>
        </w:rPr>
        <w:t xml:space="preserve"> No doubt millions of White voters stayed at home also. Hence, the Daniel’s Axiom applies. There are easily enough eligible Black voters in Georgia to send Warnock and </w:t>
      </w:r>
      <w:proofErr w:type="spellStart"/>
      <w:r w:rsidR="003815F9" w:rsidRPr="0014231F">
        <w:rPr>
          <w:rFonts w:ascii="Times New Roman" w:hAnsi="Times New Roman" w:cs="Times New Roman"/>
          <w:sz w:val="24"/>
          <w:szCs w:val="24"/>
        </w:rPr>
        <w:t>Ossoff</w:t>
      </w:r>
      <w:proofErr w:type="spellEnd"/>
      <w:r w:rsidR="003815F9" w:rsidRPr="0014231F">
        <w:rPr>
          <w:rFonts w:ascii="Times New Roman" w:hAnsi="Times New Roman" w:cs="Times New Roman"/>
          <w:sz w:val="24"/>
          <w:szCs w:val="24"/>
        </w:rPr>
        <w:t xml:space="preserve"> to the Senate!</w:t>
      </w:r>
    </w:p>
    <w:p w14:paraId="21674638" w14:textId="6512EA52" w:rsidR="009D4925" w:rsidRPr="0014231F" w:rsidRDefault="003815F9" w:rsidP="00B20915">
      <w:pPr>
        <w:jc w:val="both"/>
        <w:rPr>
          <w:rFonts w:ascii="Times New Roman" w:hAnsi="Times New Roman" w:cs="Times New Roman"/>
          <w:sz w:val="24"/>
          <w:szCs w:val="24"/>
        </w:rPr>
      </w:pPr>
      <w:r w:rsidRPr="0014231F">
        <w:rPr>
          <w:rFonts w:ascii="Times New Roman" w:hAnsi="Times New Roman" w:cs="Times New Roman"/>
          <w:sz w:val="24"/>
          <w:szCs w:val="24"/>
        </w:rPr>
        <w:t>But</w:t>
      </w:r>
      <w:r w:rsidR="00047EF9">
        <w:rPr>
          <w:rFonts w:ascii="Times New Roman" w:hAnsi="Times New Roman" w:cs="Times New Roman"/>
          <w:sz w:val="24"/>
          <w:szCs w:val="24"/>
        </w:rPr>
        <w:t>,</w:t>
      </w:r>
      <w:r w:rsidRPr="0014231F">
        <w:rPr>
          <w:rFonts w:ascii="Times New Roman" w:hAnsi="Times New Roman" w:cs="Times New Roman"/>
          <w:sz w:val="24"/>
          <w:szCs w:val="24"/>
        </w:rPr>
        <w:t xml:space="preserve"> to achieve the victory</w:t>
      </w:r>
      <w:r w:rsidR="000A1674" w:rsidRPr="0014231F">
        <w:rPr>
          <w:rFonts w:ascii="Times New Roman" w:hAnsi="Times New Roman" w:cs="Times New Roman"/>
          <w:sz w:val="24"/>
          <w:szCs w:val="24"/>
        </w:rPr>
        <w:t xml:space="preserve">, Warnock and </w:t>
      </w:r>
      <w:proofErr w:type="spellStart"/>
      <w:r w:rsidR="000A1674" w:rsidRPr="0014231F">
        <w:rPr>
          <w:rFonts w:ascii="Times New Roman" w:hAnsi="Times New Roman" w:cs="Times New Roman"/>
          <w:sz w:val="24"/>
          <w:szCs w:val="24"/>
        </w:rPr>
        <w:t>Ossoff</w:t>
      </w:r>
      <w:proofErr w:type="spellEnd"/>
      <w:r w:rsidR="000A1674" w:rsidRPr="0014231F">
        <w:rPr>
          <w:rFonts w:ascii="Times New Roman" w:hAnsi="Times New Roman" w:cs="Times New Roman"/>
          <w:sz w:val="24"/>
          <w:szCs w:val="24"/>
        </w:rPr>
        <w:t xml:space="preserve"> should focus on messaging</w:t>
      </w:r>
      <w:r w:rsidR="00F620D4" w:rsidRPr="0014231F">
        <w:rPr>
          <w:rFonts w:ascii="Times New Roman" w:hAnsi="Times New Roman" w:cs="Times New Roman"/>
          <w:sz w:val="24"/>
          <w:szCs w:val="24"/>
        </w:rPr>
        <w:t xml:space="preserve"> and</w:t>
      </w:r>
      <w:r w:rsidR="000A1674" w:rsidRPr="0014231F">
        <w:rPr>
          <w:rFonts w:ascii="Times New Roman" w:hAnsi="Times New Roman" w:cs="Times New Roman"/>
          <w:sz w:val="24"/>
          <w:szCs w:val="24"/>
        </w:rPr>
        <w:t xml:space="preserve"> mobilizing</w:t>
      </w:r>
      <w:r w:rsidR="00F620D4" w:rsidRPr="0014231F">
        <w:rPr>
          <w:rFonts w:ascii="Times New Roman" w:hAnsi="Times New Roman" w:cs="Times New Roman"/>
          <w:sz w:val="24"/>
          <w:szCs w:val="24"/>
        </w:rPr>
        <w:t xml:space="preserve"> </w:t>
      </w:r>
      <w:r w:rsidR="000A1674" w:rsidRPr="0014231F">
        <w:rPr>
          <w:rFonts w:ascii="Times New Roman" w:hAnsi="Times New Roman" w:cs="Times New Roman"/>
          <w:sz w:val="24"/>
          <w:szCs w:val="24"/>
        </w:rPr>
        <w:t xml:space="preserve">calculated to wake-up a sizable number of Black voters, what Rev. Jesse L. Jackson has termed, </w:t>
      </w:r>
      <w:r w:rsidR="00600FA1">
        <w:rPr>
          <w:rFonts w:ascii="Times New Roman" w:hAnsi="Times New Roman" w:cs="Times New Roman"/>
          <w:sz w:val="24"/>
          <w:szCs w:val="24"/>
        </w:rPr>
        <w:t>“</w:t>
      </w:r>
      <w:r w:rsidR="000A1674" w:rsidRPr="0014231F">
        <w:rPr>
          <w:rFonts w:ascii="Times New Roman" w:hAnsi="Times New Roman" w:cs="Times New Roman"/>
          <w:sz w:val="24"/>
          <w:szCs w:val="24"/>
        </w:rPr>
        <w:t>the rocks just laying around” [</w:t>
      </w:r>
      <w:r w:rsidR="00BE60F4">
        <w:rPr>
          <w:rFonts w:ascii="Times New Roman" w:hAnsi="Times New Roman" w:cs="Times New Roman"/>
          <w:sz w:val="24"/>
          <w:szCs w:val="24"/>
        </w:rPr>
        <w:t xml:space="preserve"> L</w:t>
      </w:r>
      <w:r w:rsidR="000A1674" w:rsidRPr="0014231F">
        <w:rPr>
          <w:rFonts w:ascii="Times New Roman" w:hAnsi="Times New Roman" w:cs="Times New Roman"/>
          <w:sz w:val="24"/>
          <w:szCs w:val="24"/>
        </w:rPr>
        <w:t xml:space="preserve">isten to his David vs Goliath speech on the IBW website at </w:t>
      </w:r>
      <w:hyperlink r:id="rId7" w:history="1">
        <w:r w:rsidR="00BE60F4" w:rsidRPr="00FF4C11">
          <w:rPr>
            <w:rStyle w:val="Hyperlink"/>
            <w:rFonts w:ascii="Times New Roman" w:hAnsi="Times New Roman" w:cs="Times New Roman"/>
            <w:sz w:val="24"/>
            <w:szCs w:val="24"/>
          </w:rPr>
          <w:t>https://ibw21.org/editors-choice/rev-jesse-jackson-on-the-value-of-the-black-vote/</w:t>
        </w:r>
      </w:hyperlink>
      <w:r w:rsidR="00BE60F4">
        <w:rPr>
          <w:rFonts w:ascii="Times New Roman" w:hAnsi="Times New Roman" w:cs="Times New Roman"/>
          <w:sz w:val="24"/>
          <w:szCs w:val="24"/>
        </w:rPr>
        <w:t xml:space="preserve"> </w:t>
      </w:r>
      <w:r w:rsidR="000A1674" w:rsidRPr="0014231F">
        <w:rPr>
          <w:rFonts w:ascii="Times New Roman" w:hAnsi="Times New Roman" w:cs="Times New Roman"/>
          <w:sz w:val="24"/>
          <w:szCs w:val="24"/>
        </w:rPr>
        <w:t>],</w:t>
      </w:r>
      <w:r w:rsidR="006A4DF4">
        <w:rPr>
          <w:rFonts w:ascii="Times New Roman" w:hAnsi="Times New Roman" w:cs="Times New Roman"/>
          <w:sz w:val="24"/>
          <w:szCs w:val="24"/>
        </w:rPr>
        <w:t xml:space="preserve"> </w:t>
      </w:r>
      <w:r w:rsidR="000A1674" w:rsidRPr="0014231F">
        <w:rPr>
          <w:rFonts w:ascii="Times New Roman" w:hAnsi="Times New Roman" w:cs="Times New Roman"/>
          <w:sz w:val="24"/>
          <w:szCs w:val="24"/>
        </w:rPr>
        <w:t>hundreds of thousands of those one million eligible Black voters who slept and missed the November 3</w:t>
      </w:r>
      <w:r w:rsidR="000A1674" w:rsidRPr="0014231F">
        <w:rPr>
          <w:rFonts w:ascii="Times New Roman" w:hAnsi="Times New Roman" w:cs="Times New Roman"/>
          <w:sz w:val="24"/>
          <w:szCs w:val="24"/>
          <w:vertAlign w:val="superscript"/>
        </w:rPr>
        <w:t>rd</w:t>
      </w:r>
      <w:r w:rsidR="000A1674" w:rsidRPr="0014231F">
        <w:rPr>
          <w:rFonts w:ascii="Times New Roman" w:hAnsi="Times New Roman" w:cs="Times New Roman"/>
          <w:sz w:val="24"/>
          <w:szCs w:val="24"/>
        </w:rPr>
        <w:t xml:space="preserve"> election. </w:t>
      </w:r>
      <w:r w:rsidR="00F620D4" w:rsidRPr="0014231F">
        <w:rPr>
          <w:rFonts w:ascii="Times New Roman" w:hAnsi="Times New Roman" w:cs="Times New Roman"/>
          <w:sz w:val="24"/>
          <w:szCs w:val="24"/>
        </w:rPr>
        <w:t>My concern is that rather than boldly embracing this formula, anxiety driven political consultants will caution against this approach out of concern for alienating White voters.  This fear of alienating White voters could be fatal. As previously stated</w:t>
      </w:r>
      <w:r w:rsidR="009D4925" w:rsidRPr="0014231F">
        <w:rPr>
          <w:rFonts w:ascii="Times New Roman" w:hAnsi="Times New Roman" w:cs="Times New Roman"/>
          <w:sz w:val="24"/>
          <w:szCs w:val="24"/>
        </w:rPr>
        <w:t xml:space="preserve">, a minority of moderate, liberal, progressive Whites in Georgia will support Warnock and </w:t>
      </w:r>
      <w:proofErr w:type="spellStart"/>
      <w:r w:rsidR="009D4925" w:rsidRPr="0014231F">
        <w:rPr>
          <w:rFonts w:ascii="Times New Roman" w:hAnsi="Times New Roman" w:cs="Times New Roman"/>
          <w:sz w:val="24"/>
          <w:szCs w:val="24"/>
        </w:rPr>
        <w:t>Ossof</w:t>
      </w:r>
      <w:proofErr w:type="spellEnd"/>
      <w:r w:rsidR="009D4925" w:rsidRPr="0014231F">
        <w:rPr>
          <w:rFonts w:ascii="Times New Roman" w:hAnsi="Times New Roman" w:cs="Times New Roman"/>
          <w:sz w:val="24"/>
          <w:szCs w:val="24"/>
        </w:rPr>
        <w:t xml:space="preserve"> simply because the alternative</w:t>
      </w:r>
      <w:r w:rsidR="006A4DF4">
        <w:rPr>
          <w:rFonts w:ascii="Times New Roman" w:hAnsi="Times New Roman" w:cs="Times New Roman"/>
          <w:sz w:val="24"/>
          <w:szCs w:val="24"/>
        </w:rPr>
        <w:t xml:space="preserve"> of </w:t>
      </w:r>
      <w:r w:rsidR="009D4925" w:rsidRPr="0014231F">
        <w:rPr>
          <w:rFonts w:ascii="Times New Roman" w:hAnsi="Times New Roman" w:cs="Times New Roman"/>
          <w:sz w:val="24"/>
          <w:szCs w:val="24"/>
        </w:rPr>
        <w:t>Perdue Loeffler is so nauseating. But, trying to appeal to voters mesmerized by the Orange man is a waste of time and resources.</w:t>
      </w:r>
    </w:p>
    <w:p w14:paraId="765B7DCF" w14:textId="0FCC61C7" w:rsidR="007D2B6E" w:rsidRPr="0014231F" w:rsidRDefault="005C13F4" w:rsidP="00B20915">
      <w:pPr>
        <w:jc w:val="both"/>
        <w:rPr>
          <w:rFonts w:ascii="Times New Roman" w:hAnsi="Times New Roman" w:cs="Times New Roman"/>
          <w:sz w:val="24"/>
          <w:szCs w:val="24"/>
        </w:rPr>
      </w:pPr>
      <w:r w:rsidRPr="00E26E60">
        <w:rPr>
          <w:rFonts w:ascii="Times New Roman" w:hAnsi="Times New Roman" w:cs="Times New Roman"/>
          <w:b/>
          <w:bCs/>
          <w:sz w:val="24"/>
          <w:szCs w:val="24"/>
        </w:rPr>
        <w:t xml:space="preserve">Remember, Biden’s margin of victory over Trump was 12,000 votes in an election where </w:t>
      </w:r>
      <w:r w:rsidR="00E26E60" w:rsidRPr="00E26E60">
        <w:rPr>
          <w:rFonts w:ascii="Times New Roman" w:hAnsi="Times New Roman" w:cs="Times New Roman"/>
          <w:b/>
          <w:bCs/>
          <w:sz w:val="24"/>
          <w:szCs w:val="24"/>
        </w:rPr>
        <w:t>1</w:t>
      </w:r>
      <w:r w:rsidRPr="00E26E60">
        <w:rPr>
          <w:rFonts w:ascii="Times New Roman" w:hAnsi="Times New Roman" w:cs="Times New Roman"/>
          <w:b/>
          <w:bCs/>
          <w:sz w:val="24"/>
          <w:szCs w:val="24"/>
        </w:rPr>
        <w:t xml:space="preserve"> million eligible Black voters were not motivated to cast their ballots.</w:t>
      </w:r>
      <w:r w:rsidRPr="0014231F">
        <w:rPr>
          <w:rFonts w:ascii="Times New Roman" w:hAnsi="Times New Roman" w:cs="Times New Roman"/>
          <w:sz w:val="24"/>
          <w:szCs w:val="24"/>
        </w:rPr>
        <w:t xml:space="preserve"> What a righteous irony it is that the </w:t>
      </w:r>
      <w:r w:rsidR="006A4DF4">
        <w:rPr>
          <w:rFonts w:ascii="Times New Roman" w:hAnsi="Times New Roman" w:cs="Times New Roman"/>
          <w:sz w:val="24"/>
          <w:szCs w:val="24"/>
        </w:rPr>
        <w:t>k</w:t>
      </w:r>
      <w:r w:rsidR="007D2B6E" w:rsidRPr="0014231F">
        <w:rPr>
          <w:rFonts w:ascii="Times New Roman" w:hAnsi="Times New Roman" w:cs="Times New Roman"/>
          <w:sz w:val="24"/>
          <w:szCs w:val="24"/>
        </w:rPr>
        <w:t>ey to victory</w:t>
      </w:r>
      <w:r w:rsidRPr="0014231F">
        <w:rPr>
          <w:rFonts w:ascii="Times New Roman" w:hAnsi="Times New Roman" w:cs="Times New Roman"/>
          <w:sz w:val="24"/>
          <w:szCs w:val="24"/>
        </w:rPr>
        <w:t xml:space="preserve"> in the Special Election for Senate</w:t>
      </w:r>
      <w:r w:rsidR="007D2B6E" w:rsidRPr="0014231F">
        <w:rPr>
          <w:rFonts w:ascii="Times New Roman" w:hAnsi="Times New Roman" w:cs="Times New Roman"/>
          <w:sz w:val="24"/>
          <w:szCs w:val="24"/>
        </w:rPr>
        <w:t xml:space="preserve"> and the fate of the nation is in the hands of</w:t>
      </w:r>
      <w:r w:rsidRPr="0014231F">
        <w:rPr>
          <w:rFonts w:ascii="Times New Roman" w:hAnsi="Times New Roman" w:cs="Times New Roman"/>
          <w:sz w:val="24"/>
          <w:szCs w:val="24"/>
        </w:rPr>
        <w:t xml:space="preserve"> these  millions of</w:t>
      </w:r>
      <w:r w:rsidR="007D2B6E" w:rsidRPr="0014231F">
        <w:rPr>
          <w:rFonts w:ascii="Times New Roman" w:hAnsi="Times New Roman" w:cs="Times New Roman"/>
          <w:sz w:val="24"/>
          <w:szCs w:val="24"/>
        </w:rPr>
        <w:t xml:space="preserve"> </w:t>
      </w:r>
      <w:r w:rsidR="00C37BBE" w:rsidRPr="0014231F">
        <w:rPr>
          <w:rFonts w:ascii="Times New Roman" w:hAnsi="Times New Roman" w:cs="Times New Roman"/>
          <w:sz w:val="24"/>
          <w:szCs w:val="24"/>
        </w:rPr>
        <w:t>Black voters whose forebears once picked cotton on plantations</w:t>
      </w:r>
      <w:r w:rsidR="009D4925" w:rsidRPr="0014231F">
        <w:rPr>
          <w:rFonts w:ascii="Times New Roman" w:hAnsi="Times New Roman" w:cs="Times New Roman"/>
          <w:sz w:val="24"/>
          <w:szCs w:val="24"/>
        </w:rPr>
        <w:t xml:space="preserve"> and suffered the </w:t>
      </w:r>
      <w:r w:rsidR="009B5180">
        <w:rPr>
          <w:rFonts w:ascii="Times New Roman" w:hAnsi="Times New Roman" w:cs="Times New Roman"/>
          <w:sz w:val="24"/>
          <w:szCs w:val="24"/>
        </w:rPr>
        <w:t xml:space="preserve"> </w:t>
      </w:r>
      <w:r w:rsidR="009D4925" w:rsidRPr="0014231F">
        <w:rPr>
          <w:rFonts w:ascii="Times New Roman" w:hAnsi="Times New Roman" w:cs="Times New Roman"/>
          <w:sz w:val="24"/>
          <w:szCs w:val="24"/>
        </w:rPr>
        <w:t>violence and indignities of apartheid</w:t>
      </w:r>
      <w:r w:rsidR="00C37BBE" w:rsidRPr="0014231F">
        <w:rPr>
          <w:rFonts w:ascii="Times New Roman" w:hAnsi="Times New Roman" w:cs="Times New Roman"/>
          <w:sz w:val="24"/>
          <w:szCs w:val="24"/>
        </w:rPr>
        <w:t>.</w:t>
      </w:r>
      <w:r w:rsidRPr="0014231F">
        <w:rPr>
          <w:rFonts w:ascii="Times New Roman" w:hAnsi="Times New Roman" w:cs="Times New Roman"/>
          <w:sz w:val="24"/>
          <w:szCs w:val="24"/>
        </w:rPr>
        <w:t xml:space="preserve"> </w:t>
      </w:r>
      <w:r w:rsidR="00C11C56">
        <w:rPr>
          <w:rFonts w:ascii="Times New Roman" w:hAnsi="Times New Roman" w:cs="Times New Roman"/>
          <w:sz w:val="24"/>
          <w:szCs w:val="24"/>
        </w:rPr>
        <w:t>T</w:t>
      </w:r>
      <w:r w:rsidRPr="0014231F">
        <w:rPr>
          <w:rFonts w:ascii="Times New Roman" w:hAnsi="Times New Roman" w:cs="Times New Roman"/>
          <w:sz w:val="24"/>
          <w:szCs w:val="24"/>
        </w:rPr>
        <w:t>he hour is late</w:t>
      </w:r>
      <w:r w:rsidR="009B5180">
        <w:rPr>
          <w:rFonts w:ascii="Times New Roman" w:hAnsi="Times New Roman" w:cs="Times New Roman"/>
          <w:sz w:val="24"/>
          <w:szCs w:val="24"/>
        </w:rPr>
        <w:t xml:space="preserve"> but it’s not too late. T</w:t>
      </w:r>
      <w:r w:rsidRPr="0014231F">
        <w:rPr>
          <w:rFonts w:ascii="Times New Roman" w:hAnsi="Times New Roman" w:cs="Times New Roman"/>
          <w:sz w:val="24"/>
          <w:szCs w:val="24"/>
        </w:rPr>
        <w:t>he challenge is to m</w:t>
      </w:r>
      <w:r w:rsidR="009B5180">
        <w:rPr>
          <w:rFonts w:ascii="Times New Roman" w:hAnsi="Times New Roman" w:cs="Times New Roman"/>
          <w:sz w:val="24"/>
          <w:szCs w:val="24"/>
        </w:rPr>
        <w:t>o</w:t>
      </w:r>
      <w:r w:rsidRPr="0014231F">
        <w:rPr>
          <w:rFonts w:ascii="Times New Roman" w:hAnsi="Times New Roman" w:cs="Times New Roman"/>
          <w:sz w:val="24"/>
          <w:szCs w:val="24"/>
        </w:rPr>
        <w:t>t</w:t>
      </w:r>
      <w:r w:rsidR="009B5180">
        <w:rPr>
          <w:rFonts w:ascii="Times New Roman" w:hAnsi="Times New Roman" w:cs="Times New Roman"/>
          <w:sz w:val="24"/>
          <w:szCs w:val="24"/>
        </w:rPr>
        <w:t xml:space="preserve">ivate </w:t>
      </w:r>
      <w:r w:rsidRPr="0014231F">
        <w:rPr>
          <w:rFonts w:ascii="Times New Roman" w:hAnsi="Times New Roman" w:cs="Times New Roman"/>
          <w:sz w:val="24"/>
          <w:szCs w:val="24"/>
        </w:rPr>
        <w:t>the</w:t>
      </w:r>
      <w:r w:rsidR="009B5180">
        <w:rPr>
          <w:rFonts w:ascii="Times New Roman" w:hAnsi="Times New Roman" w:cs="Times New Roman"/>
          <w:sz w:val="24"/>
          <w:szCs w:val="24"/>
        </w:rPr>
        <w:t xml:space="preserve"> “rocks just laying around” to rise up and </w:t>
      </w:r>
      <w:r w:rsidRPr="0014231F">
        <w:rPr>
          <w:rFonts w:ascii="Times New Roman" w:hAnsi="Times New Roman" w:cs="Times New Roman"/>
          <w:sz w:val="24"/>
          <w:szCs w:val="24"/>
        </w:rPr>
        <w:t xml:space="preserve">march on ballot boxes on January 5, 2021 so that the movement toward a more perfection union can inch forward! </w:t>
      </w:r>
      <w:r w:rsidR="00E26E60">
        <w:rPr>
          <w:rFonts w:ascii="Times New Roman" w:hAnsi="Times New Roman" w:cs="Times New Roman"/>
          <w:sz w:val="24"/>
          <w:szCs w:val="24"/>
        </w:rPr>
        <w:t xml:space="preserve"> Scores of leaders and legions of get out the vote volunteers, led by Black women are on the ground in Georgia working to achieve this righteous outcome!</w:t>
      </w:r>
      <w:r w:rsidR="00C11C56">
        <w:rPr>
          <w:rFonts w:ascii="Times New Roman" w:hAnsi="Times New Roman" w:cs="Times New Roman"/>
          <w:sz w:val="24"/>
          <w:szCs w:val="24"/>
        </w:rPr>
        <w:t xml:space="preserve"> The fate and future of the nation is in Black hands!</w:t>
      </w:r>
    </w:p>
    <w:p w14:paraId="270E2A2F" w14:textId="60662733" w:rsidR="00300A86" w:rsidRPr="00300A86" w:rsidRDefault="00300A86" w:rsidP="00300A86">
      <w:pPr>
        <w:spacing w:after="0" w:line="240" w:lineRule="auto"/>
        <w:jc w:val="both"/>
        <w:rPr>
          <w:rFonts w:ascii="Times New Roman" w:hAnsi="Times New Roman" w:cs="Times New Roman"/>
          <w:color w:val="000000" w:themeColor="text1"/>
          <w:sz w:val="20"/>
          <w:szCs w:val="20"/>
        </w:rPr>
      </w:pPr>
      <w:r w:rsidRPr="00300A86">
        <w:rPr>
          <w:rFonts w:ascii="Times New Roman" w:hAnsi="Times New Roman" w:cs="Times New Roman"/>
          <w:b/>
          <w:sz w:val="20"/>
          <w:szCs w:val="20"/>
        </w:rPr>
        <w:t>Dr. Ron Daniels</w:t>
      </w:r>
      <w:r w:rsidRPr="00300A86">
        <w:rPr>
          <w:rFonts w:ascii="Times New Roman" w:hAnsi="Times New Roman" w:cs="Times New Roman"/>
          <w:sz w:val="20"/>
          <w:szCs w:val="20"/>
        </w:rPr>
        <w:t xml:space="preserve"> is President of the Institute of the Black World 21</w:t>
      </w:r>
      <w:r w:rsidRPr="00300A86">
        <w:rPr>
          <w:rFonts w:ascii="Times New Roman" w:hAnsi="Times New Roman" w:cs="Times New Roman"/>
          <w:sz w:val="20"/>
          <w:szCs w:val="20"/>
          <w:vertAlign w:val="superscript"/>
        </w:rPr>
        <w:t>st</w:t>
      </w:r>
      <w:r w:rsidRPr="00300A86">
        <w:rPr>
          <w:rFonts w:ascii="Times New Roman" w:hAnsi="Times New Roman" w:cs="Times New Roman"/>
          <w:sz w:val="20"/>
          <w:szCs w:val="20"/>
        </w:rPr>
        <w:t xml:space="preserve"> Century and Distinguished Lecturer Emeritus, York College City University of New York. His articles and essays appear on the IBW website </w:t>
      </w:r>
      <w:hyperlink r:id="rId8" w:history="1">
        <w:r w:rsidRPr="00300A86">
          <w:rPr>
            <w:rFonts w:ascii="Times New Roman" w:hAnsi="Times New Roman" w:cs="Times New Roman"/>
            <w:color w:val="0000FF"/>
            <w:sz w:val="20"/>
            <w:szCs w:val="20"/>
            <w:u w:val="single"/>
          </w:rPr>
          <w:t>www.ibw21.org</w:t>
        </w:r>
      </w:hyperlink>
      <w:r w:rsidRPr="00300A86">
        <w:rPr>
          <w:rFonts w:ascii="Times New Roman" w:hAnsi="Times New Roman" w:cs="Times New Roman"/>
          <w:sz w:val="20"/>
          <w:szCs w:val="20"/>
        </w:rPr>
        <w:t xml:space="preserve"> and </w:t>
      </w:r>
      <w:hyperlink r:id="rId9" w:history="1">
        <w:r w:rsidRPr="00300A86">
          <w:rPr>
            <w:rFonts w:ascii="Times New Roman" w:hAnsi="Times New Roman" w:cs="Times New Roman"/>
            <w:color w:val="0000FF"/>
            <w:sz w:val="20"/>
            <w:szCs w:val="20"/>
            <w:u w:val="single"/>
          </w:rPr>
          <w:t>www.northstarnews.com</w:t>
        </w:r>
      </w:hyperlink>
      <w:r w:rsidRPr="00300A86">
        <w:rPr>
          <w:rFonts w:ascii="Times New Roman" w:hAnsi="Times New Roman" w:cs="Times New Roman"/>
          <w:sz w:val="20"/>
          <w:szCs w:val="20"/>
        </w:rPr>
        <w:t xml:space="preserve">. His weekly radio show, </w:t>
      </w:r>
      <w:r w:rsidRPr="00300A86">
        <w:rPr>
          <w:rFonts w:ascii="Times New Roman" w:hAnsi="Times New Roman" w:cs="Times New Roman"/>
          <w:b/>
          <w:i/>
          <w:sz w:val="20"/>
          <w:szCs w:val="20"/>
        </w:rPr>
        <w:t>Vantage Point</w:t>
      </w:r>
      <w:r w:rsidRPr="00300A86">
        <w:rPr>
          <w:rFonts w:ascii="Times New Roman" w:hAnsi="Times New Roman" w:cs="Times New Roman"/>
          <w:sz w:val="20"/>
          <w:szCs w:val="20"/>
        </w:rPr>
        <w:t xml:space="preserve"> can be heard Mondays 3:00 PM – </w:t>
      </w:r>
      <w:r w:rsidRPr="0014231F">
        <w:rPr>
          <w:rFonts w:ascii="Times New Roman" w:hAnsi="Times New Roman" w:cs="Times New Roman"/>
          <w:sz w:val="20"/>
          <w:szCs w:val="20"/>
        </w:rPr>
        <w:t>4</w:t>
      </w:r>
      <w:r w:rsidRPr="00300A86">
        <w:rPr>
          <w:rFonts w:ascii="Times New Roman" w:hAnsi="Times New Roman" w:cs="Times New Roman"/>
          <w:sz w:val="20"/>
          <w:szCs w:val="20"/>
        </w:rPr>
        <w:t xml:space="preserve">:00 PM on WBAI, 99.5 FM, Pacifica in New York, streaming live via </w:t>
      </w:r>
      <w:r w:rsidRPr="00300A86">
        <w:rPr>
          <w:rFonts w:ascii="Times New Roman" w:hAnsi="Times New Roman" w:cs="Times New Roman"/>
          <w:b/>
          <w:sz w:val="20"/>
          <w:szCs w:val="20"/>
        </w:rPr>
        <w:t>WBAI.org</w:t>
      </w:r>
      <w:r w:rsidRPr="00300A86">
        <w:rPr>
          <w:rFonts w:ascii="Times New Roman" w:hAnsi="Times New Roman" w:cs="Times New Roman"/>
          <w:sz w:val="20"/>
          <w:szCs w:val="20"/>
        </w:rPr>
        <w:t xml:space="preserve">.  To send a message, arrange media interviews or speaking engagements, Dr. Daniels can be reached via email at </w:t>
      </w:r>
      <w:hyperlink r:id="rId10" w:history="1">
        <w:r w:rsidRPr="00300A86">
          <w:rPr>
            <w:rFonts w:ascii="Times New Roman" w:hAnsi="Times New Roman" w:cs="Times New Roman"/>
            <w:color w:val="0000FF"/>
            <w:sz w:val="20"/>
            <w:szCs w:val="20"/>
            <w:u w:val="single"/>
          </w:rPr>
          <w:t>info@ibw21.org</w:t>
        </w:r>
      </w:hyperlink>
      <w:r w:rsidRPr="00300A86">
        <w:rPr>
          <w:rFonts w:ascii="Times New Roman" w:hAnsi="Times New Roman" w:cs="Times New Roman"/>
          <w:sz w:val="20"/>
          <w:szCs w:val="20"/>
        </w:rPr>
        <w:t xml:space="preserve"> </w:t>
      </w:r>
    </w:p>
    <w:p w14:paraId="69ED520B" w14:textId="77777777" w:rsidR="00300A86" w:rsidRPr="0014231F" w:rsidRDefault="00300A86" w:rsidP="00B20915">
      <w:pPr>
        <w:jc w:val="both"/>
        <w:rPr>
          <w:rFonts w:ascii="Times New Roman" w:hAnsi="Times New Roman" w:cs="Times New Roman"/>
          <w:sz w:val="20"/>
          <w:szCs w:val="20"/>
        </w:rPr>
      </w:pPr>
    </w:p>
    <w:p w14:paraId="25E71B1B" w14:textId="77777777" w:rsidR="00F620D4" w:rsidRDefault="00F620D4" w:rsidP="00B20915">
      <w:pPr>
        <w:jc w:val="both"/>
        <w:rPr>
          <w:rFonts w:ascii="Times New Roman" w:hAnsi="Times New Roman" w:cs="Times New Roman"/>
        </w:rPr>
      </w:pPr>
    </w:p>
    <w:p w14:paraId="76CFCB50" w14:textId="77777777" w:rsidR="00F620D4" w:rsidRDefault="00F620D4" w:rsidP="00B20915">
      <w:pPr>
        <w:jc w:val="both"/>
        <w:rPr>
          <w:rFonts w:ascii="Times New Roman" w:hAnsi="Times New Roman" w:cs="Times New Roman"/>
        </w:rPr>
      </w:pPr>
    </w:p>
    <w:p w14:paraId="4E17C163" w14:textId="77777777" w:rsidR="00F620D4" w:rsidRDefault="00F620D4" w:rsidP="00B20915">
      <w:pPr>
        <w:jc w:val="both"/>
        <w:rPr>
          <w:rFonts w:ascii="Times New Roman" w:hAnsi="Times New Roman" w:cs="Times New Roman"/>
        </w:rPr>
      </w:pPr>
    </w:p>
    <w:p w14:paraId="6812FB1F" w14:textId="77777777" w:rsidR="00F620D4" w:rsidRDefault="00F620D4" w:rsidP="00B20915">
      <w:pPr>
        <w:jc w:val="both"/>
        <w:rPr>
          <w:rFonts w:ascii="Times New Roman" w:hAnsi="Times New Roman" w:cs="Times New Roman"/>
        </w:rPr>
      </w:pPr>
    </w:p>
    <w:p w14:paraId="419FEDDA" w14:textId="77777777" w:rsidR="00C37BBE" w:rsidRDefault="00C37BBE" w:rsidP="00B20915">
      <w:pPr>
        <w:jc w:val="both"/>
        <w:rPr>
          <w:rFonts w:ascii="Times New Roman" w:hAnsi="Times New Roman" w:cs="Times New Roman"/>
        </w:rPr>
      </w:pPr>
    </w:p>
    <w:p w14:paraId="2C62E03B" w14:textId="77777777" w:rsidR="00C37BBE" w:rsidRPr="004E01DA" w:rsidRDefault="00C37BBE" w:rsidP="00B20915">
      <w:pPr>
        <w:jc w:val="both"/>
        <w:rPr>
          <w:rFonts w:ascii="Times New Roman" w:hAnsi="Times New Roman" w:cs="Times New Roman"/>
        </w:rPr>
      </w:pPr>
    </w:p>
    <w:p w14:paraId="5386EED3" w14:textId="77777777" w:rsidR="00B20915" w:rsidRDefault="00B20915"/>
    <w:sectPr w:rsidR="00B209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B39BC" w14:textId="77777777" w:rsidR="001F691E" w:rsidRDefault="001F691E" w:rsidP="00300A86">
      <w:pPr>
        <w:spacing w:after="0" w:line="240" w:lineRule="auto"/>
      </w:pPr>
      <w:r>
        <w:separator/>
      </w:r>
    </w:p>
  </w:endnote>
  <w:endnote w:type="continuationSeparator" w:id="0">
    <w:p w14:paraId="296C0FE3" w14:textId="77777777" w:rsidR="001F691E" w:rsidRDefault="001F691E" w:rsidP="0030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B9A97" w14:textId="77777777" w:rsidR="001F691E" w:rsidRDefault="001F691E" w:rsidP="00300A86">
      <w:pPr>
        <w:spacing w:after="0" w:line="240" w:lineRule="auto"/>
      </w:pPr>
      <w:r>
        <w:separator/>
      </w:r>
    </w:p>
  </w:footnote>
  <w:footnote w:type="continuationSeparator" w:id="0">
    <w:p w14:paraId="06DCF261" w14:textId="77777777" w:rsidR="001F691E" w:rsidRDefault="001F691E" w:rsidP="00300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15"/>
    <w:rsid w:val="00014BD7"/>
    <w:rsid w:val="00047EF9"/>
    <w:rsid w:val="00076551"/>
    <w:rsid w:val="000A1674"/>
    <w:rsid w:val="001119E2"/>
    <w:rsid w:val="00142155"/>
    <w:rsid w:val="0014231F"/>
    <w:rsid w:val="001F691E"/>
    <w:rsid w:val="002453D0"/>
    <w:rsid w:val="00300A86"/>
    <w:rsid w:val="003815F9"/>
    <w:rsid w:val="00453F77"/>
    <w:rsid w:val="00521F09"/>
    <w:rsid w:val="00543C97"/>
    <w:rsid w:val="005C13F4"/>
    <w:rsid w:val="005C2B0D"/>
    <w:rsid w:val="00600FA1"/>
    <w:rsid w:val="006A4DF4"/>
    <w:rsid w:val="007D2B6E"/>
    <w:rsid w:val="0083767B"/>
    <w:rsid w:val="008B0BCE"/>
    <w:rsid w:val="009468A2"/>
    <w:rsid w:val="00954747"/>
    <w:rsid w:val="009650C5"/>
    <w:rsid w:val="00971739"/>
    <w:rsid w:val="009B5180"/>
    <w:rsid w:val="009D4925"/>
    <w:rsid w:val="00A60789"/>
    <w:rsid w:val="00B20915"/>
    <w:rsid w:val="00B5652B"/>
    <w:rsid w:val="00BE60F4"/>
    <w:rsid w:val="00C11C56"/>
    <w:rsid w:val="00C37BBE"/>
    <w:rsid w:val="00D42548"/>
    <w:rsid w:val="00E26E60"/>
    <w:rsid w:val="00F620D4"/>
    <w:rsid w:val="00FF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D99C"/>
  <w15:chartTrackingRefBased/>
  <w15:docId w15:val="{2D33BBF9-F547-4CA4-8936-11A01238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674"/>
    <w:rPr>
      <w:color w:val="0563C1" w:themeColor="hyperlink"/>
      <w:u w:val="single"/>
    </w:rPr>
  </w:style>
  <w:style w:type="character" w:styleId="UnresolvedMention">
    <w:name w:val="Unresolved Mention"/>
    <w:basedOn w:val="DefaultParagraphFont"/>
    <w:uiPriority w:val="99"/>
    <w:semiHidden/>
    <w:unhideWhenUsed/>
    <w:rsid w:val="000A1674"/>
    <w:rPr>
      <w:color w:val="605E5C"/>
      <w:shd w:val="clear" w:color="auto" w:fill="E1DFDD"/>
    </w:rPr>
  </w:style>
  <w:style w:type="paragraph" w:styleId="Header">
    <w:name w:val="header"/>
    <w:basedOn w:val="Normal"/>
    <w:link w:val="HeaderChar"/>
    <w:uiPriority w:val="99"/>
    <w:unhideWhenUsed/>
    <w:rsid w:val="00300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A86"/>
  </w:style>
  <w:style w:type="paragraph" w:styleId="Footer">
    <w:name w:val="footer"/>
    <w:basedOn w:val="Normal"/>
    <w:link w:val="FooterChar"/>
    <w:uiPriority w:val="99"/>
    <w:unhideWhenUsed/>
    <w:rsid w:val="00300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w21.org/" TargetMode="External"/><Relationship Id="rId3" Type="http://schemas.openxmlformats.org/officeDocument/2006/relationships/webSettings" Target="webSettings.xml"/><Relationship Id="rId7" Type="http://schemas.openxmlformats.org/officeDocument/2006/relationships/hyperlink" Target="https://ibw21.org/editors-choice/rev-jesse-jackson-on-the-value-of-the-black-vo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bw21.org/commentary/vantage-point-articles/the-unfulfilled-power-of-the-black-vo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info@ibw21.org" TargetMode="External"/><Relationship Id="rId4" Type="http://schemas.openxmlformats.org/officeDocument/2006/relationships/footnotes" Target="footnotes.xml"/><Relationship Id="rId9" Type="http://schemas.openxmlformats.org/officeDocument/2006/relationships/hyperlink" Target="http://www.northstar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Daniels</dc:creator>
  <cp:keywords/>
  <dc:description/>
  <cp:lastModifiedBy>Kyle P.</cp:lastModifiedBy>
  <cp:revision>4</cp:revision>
  <cp:lastPrinted>2020-12-19T15:04:00Z</cp:lastPrinted>
  <dcterms:created xsi:type="dcterms:W3CDTF">2020-12-23T13:56:00Z</dcterms:created>
  <dcterms:modified xsi:type="dcterms:W3CDTF">2020-12-23T18:07:00Z</dcterms:modified>
</cp:coreProperties>
</file>